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86" w:rsidRDefault="002D2AE4">
      <w:pPr>
        <w:rPr>
          <w:b/>
        </w:rPr>
      </w:pPr>
      <w:r>
        <w:rPr>
          <w:b/>
        </w:rPr>
        <w:t>Technical Doc.</w:t>
      </w:r>
      <w:r w:rsidR="000D219C" w:rsidRPr="00BE0A04">
        <w:rPr>
          <w:b/>
        </w:rPr>
        <w:t xml:space="preserve"> list - Na</w:t>
      </w:r>
      <w:r w:rsidR="00A15A1F">
        <w:rPr>
          <w:b/>
        </w:rPr>
        <w:t xml:space="preserve">tional Hose </w:t>
      </w:r>
      <w:r w:rsidR="000D219C" w:rsidRPr="00BE0A04">
        <w:rPr>
          <w:b/>
        </w:rPr>
        <w:t>Website Development</w:t>
      </w:r>
      <w:r w:rsidR="006B035A">
        <w:rPr>
          <w:b/>
        </w:rPr>
        <w:t xml:space="preserve"> </w:t>
      </w:r>
    </w:p>
    <w:p w:rsidR="000D219C" w:rsidRPr="00BE0A04" w:rsidRDefault="006B035A">
      <w:pPr>
        <w:rPr>
          <w:b/>
        </w:rPr>
      </w:pPr>
      <w:r w:rsidRPr="006B035A">
        <w:rPr>
          <w:i/>
        </w:rPr>
        <w:t xml:space="preserve">(Assumptions: Eaton is exclusive hydraulic hose supplier, </w:t>
      </w:r>
      <w:proofErr w:type="spellStart"/>
      <w:r>
        <w:rPr>
          <w:i/>
        </w:rPr>
        <w:t>Hosemaster</w:t>
      </w:r>
      <w:proofErr w:type="spellEnd"/>
      <w:r>
        <w:rPr>
          <w:i/>
        </w:rPr>
        <w:t xml:space="preserve"> is</w:t>
      </w:r>
      <w:r w:rsidRPr="006B035A">
        <w:rPr>
          <w:i/>
        </w:rPr>
        <w:t xml:space="preserve"> exclusive metal hose supplier, </w:t>
      </w:r>
      <w:proofErr w:type="spellStart"/>
      <w:proofErr w:type="gramStart"/>
      <w:r w:rsidRPr="006B035A">
        <w:rPr>
          <w:i/>
        </w:rPr>
        <w:t>Garlock</w:t>
      </w:r>
      <w:proofErr w:type="spellEnd"/>
      <w:proofErr w:type="gramEnd"/>
      <w:r w:rsidRPr="006B035A">
        <w:rPr>
          <w:i/>
        </w:rPr>
        <w:t xml:space="preserve"> is exclusive gasket supplier)</w:t>
      </w:r>
      <w:r>
        <w:rPr>
          <w:b/>
        </w:rPr>
        <w:t xml:space="preserve"> </w:t>
      </w:r>
    </w:p>
    <w:p w:rsidR="000D219C" w:rsidRPr="00BE0A04" w:rsidRDefault="000D219C">
      <w:pPr>
        <w:rPr>
          <w:b/>
          <w:i/>
        </w:rPr>
      </w:pPr>
    </w:p>
    <w:tbl>
      <w:tblPr>
        <w:tblStyle w:val="GridTable4-Accent3"/>
        <w:tblW w:w="8365" w:type="dxa"/>
        <w:tblLayout w:type="fixed"/>
        <w:tblLook w:val="04A0" w:firstRow="1" w:lastRow="0" w:firstColumn="1" w:lastColumn="0" w:noHBand="0" w:noVBand="1"/>
      </w:tblPr>
      <w:tblGrid>
        <w:gridCol w:w="444"/>
        <w:gridCol w:w="1716"/>
        <w:gridCol w:w="3955"/>
        <w:gridCol w:w="2250"/>
      </w:tblGrid>
      <w:tr w:rsidR="00514C52" w:rsidTr="0051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Default="00514C52">
            <w:r>
              <w:t>#</w:t>
            </w:r>
          </w:p>
        </w:tc>
        <w:tc>
          <w:tcPr>
            <w:tcW w:w="1716" w:type="dxa"/>
          </w:tcPr>
          <w:p w:rsidR="00514C52" w:rsidRDefault="0051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 Web Page Appearing</w:t>
            </w:r>
          </w:p>
        </w:tc>
        <w:tc>
          <w:tcPr>
            <w:tcW w:w="3955" w:type="dxa"/>
          </w:tcPr>
          <w:p w:rsidR="00514C52" w:rsidRDefault="00514C52" w:rsidP="000D21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Subhead </w:t>
            </w:r>
            <w:r w:rsidR="0013268A">
              <w:t>Reference</w:t>
            </w:r>
          </w:p>
        </w:tc>
        <w:tc>
          <w:tcPr>
            <w:tcW w:w="2250" w:type="dxa"/>
          </w:tcPr>
          <w:p w:rsidR="00514C52" w:rsidRDefault="0051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Which Technical Document Required?</w:t>
            </w:r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514C52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  <w:vMerge w:val="restart"/>
          </w:tcPr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Hydraulic Hose page</w:t>
            </w:r>
          </w:p>
        </w:tc>
        <w:tc>
          <w:tcPr>
            <w:tcW w:w="3955" w:type="dxa"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3418E4">
              <w:rPr>
                <w:sz w:val="20"/>
                <w:szCs w:val="20"/>
              </w:rPr>
              <w:t>High Pressure Hydraulics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Matchmate</w:t>
            </w:r>
            <w:proofErr w:type="spellEnd"/>
            <w:r>
              <w:rPr>
                <w:sz w:val="18"/>
                <w:szCs w:val="18"/>
              </w:rPr>
              <w:t xml:space="preserve"> 4 Spiral</w:t>
            </w:r>
          </w:p>
        </w:tc>
      </w:tr>
      <w:tr w:rsidR="00514C52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514C52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3418E4">
              <w:rPr>
                <w:sz w:val="20"/>
                <w:szCs w:val="20"/>
              </w:rPr>
              <w:t>Low and Medium Pressure Hydraulics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Matchmate</w:t>
            </w:r>
            <w:proofErr w:type="spellEnd"/>
            <w:r>
              <w:rPr>
                <w:sz w:val="18"/>
                <w:szCs w:val="18"/>
              </w:rPr>
              <w:t xml:space="preserve"> 1-2 Wire</w:t>
            </w:r>
          </w:p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-100R5 </w:t>
            </w:r>
            <w:proofErr w:type="spellStart"/>
            <w:r>
              <w:rPr>
                <w:sz w:val="18"/>
                <w:szCs w:val="18"/>
              </w:rPr>
              <w:t>Hyd</w:t>
            </w:r>
            <w:proofErr w:type="spellEnd"/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514C52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3418E4">
              <w:rPr>
                <w:sz w:val="20"/>
                <w:szCs w:val="20"/>
              </w:rPr>
              <w:t>NHA hydraulic fittings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-TTC Fittings</w:t>
            </w:r>
          </w:p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-100R5 Fittings</w:t>
            </w:r>
          </w:p>
        </w:tc>
      </w:tr>
      <w:tr w:rsidR="00514C52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Default="00514C52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NHA Hydraulic Adapters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Hyd</w:t>
            </w:r>
            <w:proofErr w:type="spellEnd"/>
            <w:r>
              <w:rPr>
                <w:sz w:val="18"/>
                <w:szCs w:val="18"/>
              </w:rPr>
              <w:t xml:space="preserve"> adapters</w:t>
            </w:r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Default="00514C52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Hydraulic Couplings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QC</w:t>
            </w:r>
          </w:p>
        </w:tc>
      </w:tr>
      <w:tr w:rsidR="00514C52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514C52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NHA Hydraulic Accessories</w:t>
            </w:r>
            <w:r>
              <w:rPr>
                <w:sz w:val="20"/>
                <w:szCs w:val="20"/>
              </w:rPr>
              <w:t>”*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Hyd</w:t>
            </w:r>
            <w:proofErr w:type="spellEnd"/>
            <w:r>
              <w:rPr>
                <w:sz w:val="18"/>
                <w:szCs w:val="18"/>
              </w:rPr>
              <w:t xml:space="preserve"> accessories</w:t>
            </w:r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13268A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6" w:type="dxa"/>
            <w:vMerge w:val="restart"/>
          </w:tcPr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Hose page</w:t>
            </w: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13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>NHA Multipurpose Air Hose, Water Hose and General Purpose Hose</w:t>
            </w:r>
            <w:r w:rsidR="0013268A">
              <w:rPr>
                <w:sz w:val="20"/>
                <w:szCs w:val="20"/>
              </w:rPr>
              <w:t>”</w:t>
            </w:r>
            <w:r w:rsidRPr="00C84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Industrial Hoses</w:t>
            </w:r>
          </w:p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Thermoid</w:t>
            </w:r>
            <w:proofErr w:type="spellEnd"/>
            <w:r>
              <w:rPr>
                <w:sz w:val="18"/>
                <w:szCs w:val="18"/>
              </w:rPr>
              <w:t xml:space="preserve"> catalog</w:t>
            </w:r>
          </w:p>
        </w:tc>
      </w:tr>
      <w:tr w:rsidR="00514C52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13268A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13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>NHA Oilfield Drilling and Production hose</w:t>
            </w:r>
            <w:r w:rsidR="0013268A"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Oilfield</w:t>
            </w:r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13268A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13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>NHA Petroleum Transfer Hose</w:t>
            </w:r>
            <w:r w:rsidR="0013268A"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Industrial Hoses</w:t>
            </w:r>
          </w:p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Thermoid</w:t>
            </w:r>
            <w:proofErr w:type="spellEnd"/>
            <w:r>
              <w:rPr>
                <w:sz w:val="18"/>
                <w:szCs w:val="18"/>
              </w:rPr>
              <w:t xml:space="preserve"> Catalog</w:t>
            </w:r>
          </w:p>
        </w:tc>
      </w:tr>
      <w:tr w:rsidR="00514C52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13268A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13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13268A">
              <w:rPr>
                <w:sz w:val="20"/>
                <w:szCs w:val="20"/>
              </w:rPr>
              <w:t>Chemical/Acid Hose”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Industrial Hoses</w:t>
            </w:r>
          </w:p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Thermoid</w:t>
            </w:r>
            <w:proofErr w:type="spellEnd"/>
            <w:r>
              <w:rPr>
                <w:sz w:val="18"/>
                <w:szCs w:val="18"/>
              </w:rPr>
              <w:t xml:space="preserve"> Catalog</w:t>
            </w:r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13268A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13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>NHA Steam, Cleani</w:t>
            </w:r>
            <w:r w:rsidR="0013268A">
              <w:rPr>
                <w:sz w:val="20"/>
                <w:szCs w:val="20"/>
              </w:rPr>
              <w:t>ng, Specialty and Ducting hoses”</w:t>
            </w:r>
            <w:r w:rsidRPr="00C84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Industrial Hoses</w:t>
            </w:r>
          </w:p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Thermoid</w:t>
            </w:r>
            <w:proofErr w:type="spellEnd"/>
            <w:r>
              <w:rPr>
                <w:sz w:val="18"/>
                <w:szCs w:val="18"/>
              </w:rPr>
              <w:t xml:space="preserve"> Catalog</w:t>
            </w:r>
          </w:p>
        </w:tc>
      </w:tr>
      <w:tr w:rsidR="00514C52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13268A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13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13268A">
              <w:rPr>
                <w:sz w:val="20"/>
                <w:szCs w:val="20"/>
              </w:rPr>
              <w:t>M</w:t>
            </w:r>
            <w:r w:rsidRPr="00C8484D">
              <w:rPr>
                <w:sz w:val="20"/>
                <w:szCs w:val="20"/>
              </w:rPr>
              <w:t>aterial handling hose</w:t>
            </w:r>
            <w:r w:rsidR="0013268A">
              <w:rPr>
                <w:sz w:val="20"/>
                <w:szCs w:val="20"/>
              </w:rPr>
              <w:t>”</w:t>
            </w:r>
            <w:r w:rsidRPr="00C84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Industrial Hoses</w:t>
            </w:r>
          </w:p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Thermoid</w:t>
            </w:r>
            <w:proofErr w:type="spellEnd"/>
            <w:r>
              <w:rPr>
                <w:sz w:val="18"/>
                <w:szCs w:val="18"/>
              </w:rPr>
              <w:t xml:space="preserve"> Catalog</w:t>
            </w:r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13268A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13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13268A">
              <w:rPr>
                <w:sz w:val="20"/>
                <w:szCs w:val="20"/>
              </w:rPr>
              <w:t>F</w:t>
            </w:r>
            <w:r w:rsidRPr="00C8484D">
              <w:rPr>
                <w:sz w:val="20"/>
                <w:szCs w:val="20"/>
              </w:rPr>
              <w:t>ood service hose</w:t>
            </w:r>
            <w:r w:rsidR="0013268A">
              <w:rPr>
                <w:sz w:val="20"/>
                <w:szCs w:val="20"/>
              </w:rPr>
              <w:t>”</w:t>
            </w:r>
            <w:r w:rsidRPr="00C84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Industrial Hoses</w:t>
            </w:r>
          </w:p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Thermoid</w:t>
            </w:r>
            <w:proofErr w:type="spellEnd"/>
            <w:r>
              <w:rPr>
                <w:sz w:val="18"/>
                <w:szCs w:val="18"/>
              </w:rPr>
              <w:t xml:space="preserve"> Catalog</w:t>
            </w:r>
          </w:p>
        </w:tc>
      </w:tr>
      <w:tr w:rsidR="00514C52" w:rsidRPr="0065072D" w:rsidTr="0013268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13268A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13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 xml:space="preserve">NHA’s </w:t>
            </w:r>
            <w:r w:rsidR="0013268A">
              <w:rPr>
                <w:sz w:val="20"/>
                <w:szCs w:val="20"/>
              </w:rPr>
              <w:t>industrial hose couplings”</w:t>
            </w:r>
          </w:p>
        </w:tc>
        <w:tc>
          <w:tcPr>
            <w:tcW w:w="2250" w:type="dxa"/>
          </w:tcPr>
          <w:p w:rsidR="00514C52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-Dixon Fittings</w:t>
            </w:r>
          </w:p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-Dixon cam and groove</w:t>
            </w:r>
          </w:p>
        </w:tc>
      </w:tr>
      <w:tr w:rsidR="0013268A" w:rsidRPr="006C6817" w:rsidTr="00E2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13268A" w:rsidRDefault="0013268A" w:rsidP="00E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13268A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3268A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3268A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3268A" w:rsidRPr="0065072D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  <w:r>
              <w:rPr>
                <w:sz w:val="20"/>
                <w:szCs w:val="20"/>
              </w:rPr>
              <w:t>/PTFE/Composite</w:t>
            </w:r>
            <w:r>
              <w:rPr>
                <w:sz w:val="20"/>
                <w:szCs w:val="20"/>
              </w:rPr>
              <w:t xml:space="preserve"> hos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page</w:t>
            </w:r>
          </w:p>
        </w:tc>
        <w:tc>
          <w:tcPr>
            <w:tcW w:w="3955" w:type="dxa"/>
          </w:tcPr>
          <w:p w:rsidR="0013268A" w:rsidRPr="0065072D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>NHA Corrugated metal hose can handle high pressures and is gas tight. It is excellent for critical gas and liquid transfer.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13268A" w:rsidRPr="006C6817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Hosemaster</w:t>
            </w:r>
            <w:proofErr w:type="spellEnd"/>
            <w:r>
              <w:rPr>
                <w:sz w:val="18"/>
                <w:szCs w:val="18"/>
              </w:rPr>
              <w:t xml:space="preserve"> metal hose</w:t>
            </w:r>
          </w:p>
        </w:tc>
      </w:tr>
      <w:tr w:rsidR="0013268A" w:rsidRPr="006C6817" w:rsidTr="00E2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13268A" w:rsidRDefault="0013268A" w:rsidP="00E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16" w:type="dxa"/>
            <w:vMerge/>
            <w:shd w:val="clear" w:color="auto" w:fill="auto"/>
          </w:tcPr>
          <w:p w:rsidR="0013268A" w:rsidRPr="0065072D" w:rsidRDefault="0013268A" w:rsidP="00E2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13268A" w:rsidRPr="0065072D" w:rsidRDefault="0013268A" w:rsidP="00E2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 xml:space="preserve">NHA </w:t>
            </w:r>
            <w:proofErr w:type="spellStart"/>
            <w:r w:rsidRPr="00C8484D">
              <w:rPr>
                <w:sz w:val="20"/>
                <w:szCs w:val="20"/>
              </w:rPr>
              <w:t>stripwound</w:t>
            </w:r>
            <w:proofErr w:type="spellEnd"/>
            <w:r w:rsidRPr="00C8484D">
              <w:rPr>
                <w:sz w:val="20"/>
                <w:szCs w:val="20"/>
              </w:rPr>
              <w:t xml:space="preserve"> metal hose, although not gas tight, is rugged, making it excellent for use as a guard, an open-ended exhaust hose, and for the transfer of dry bulk materials.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13268A" w:rsidRPr="006C6817" w:rsidRDefault="0013268A" w:rsidP="00E2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Hosemaster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stripwound</w:t>
            </w:r>
            <w:proofErr w:type="spellEnd"/>
          </w:p>
        </w:tc>
      </w:tr>
      <w:tr w:rsidR="0013268A" w:rsidRPr="006C6817" w:rsidTr="00E2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13268A" w:rsidRPr="0065072D" w:rsidRDefault="0013268A" w:rsidP="00E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16" w:type="dxa"/>
            <w:vMerge/>
            <w:shd w:val="clear" w:color="auto" w:fill="auto"/>
          </w:tcPr>
          <w:p w:rsidR="0013268A" w:rsidRPr="0065072D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13268A" w:rsidRPr="0065072D" w:rsidRDefault="0013268A" w:rsidP="0013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>NHA PTFE/Teflon hose</w:t>
            </w:r>
            <w:r>
              <w:rPr>
                <w:sz w:val="20"/>
                <w:szCs w:val="20"/>
              </w:rPr>
              <w:t>….”</w:t>
            </w:r>
          </w:p>
        </w:tc>
        <w:tc>
          <w:tcPr>
            <w:tcW w:w="2250" w:type="dxa"/>
          </w:tcPr>
          <w:p w:rsidR="0013268A" w:rsidRPr="006C6817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Titeflex</w:t>
            </w:r>
            <w:proofErr w:type="spellEnd"/>
            <w:r>
              <w:rPr>
                <w:sz w:val="18"/>
                <w:szCs w:val="18"/>
              </w:rPr>
              <w:t xml:space="preserve"> Industrial Catalog</w:t>
            </w:r>
          </w:p>
        </w:tc>
      </w:tr>
      <w:tr w:rsidR="0013268A" w:rsidRPr="006C6817" w:rsidTr="00E2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13268A" w:rsidRPr="0065072D" w:rsidRDefault="0013268A" w:rsidP="00E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16" w:type="dxa"/>
            <w:vMerge/>
            <w:shd w:val="clear" w:color="auto" w:fill="auto"/>
          </w:tcPr>
          <w:p w:rsidR="0013268A" w:rsidRPr="0065072D" w:rsidRDefault="0013268A" w:rsidP="00E2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13268A" w:rsidRPr="0065072D" w:rsidRDefault="0013268A" w:rsidP="0013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C8484D">
              <w:rPr>
                <w:sz w:val="20"/>
                <w:szCs w:val="20"/>
              </w:rPr>
              <w:t>NHA Composite Hose</w:t>
            </w:r>
            <w:r>
              <w:rPr>
                <w:sz w:val="20"/>
                <w:szCs w:val="20"/>
              </w:rPr>
              <w:t>….”</w:t>
            </w:r>
          </w:p>
        </w:tc>
        <w:tc>
          <w:tcPr>
            <w:tcW w:w="2250" w:type="dxa"/>
          </w:tcPr>
          <w:p w:rsidR="0013268A" w:rsidRDefault="0013268A" w:rsidP="00E2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Novaflex</w:t>
            </w:r>
            <w:proofErr w:type="spellEnd"/>
            <w:r>
              <w:rPr>
                <w:sz w:val="18"/>
                <w:szCs w:val="18"/>
              </w:rPr>
              <w:t xml:space="preserve"> Standard Oil Composite</w:t>
            </w:r>
          </w:p>
          <w:p w:rsidR="0013268A" w:rsidRPr="006C6817" w:rsidRDefault="0013268A" w:rsidP="00E2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Novaflex</w:t>
            </w:r>
            <w:proofErr w:type="spellEnd"/>
            <w:r>
              <w:rPr>
                <w:sz w:val="18"/>
                <w:szCs w:val="18"/>
              </w:rPr>
              <w:t xml:space="preserve"> Standard Chemical Composite</w:t>
            </w:r>
          </w:p>
        </w:tc>
      </w:tr>
      <w:tr w:rsidR="0013268A" w:rsidRPr="006C6817" w:rsidTr="00E2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13268A" w:rsidRDefault="0013268A" w:rsidP="00E2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16" w:type="dxa"/>
            <w:vMerge/>
            <w:shd w:val="clear" w:color="auto" w:fill="auto"/>
          </w:tcPr>
          <w:p w:rsidR="0013268A" w:rsidRPr="0065072D" w:rsidRDefault="0013268A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13268A" w:rsidRDefault="0013268A" w:rsidP="0013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</w:rPr>
              <w:t>NHA Expansion Joints</w:t>
            </w:r>
            <w:r>
              <w:rPr>
                <w:rFonts w:cs="Arial"/>
              </w:rPr>
              <w:t>…”</w:t>
            </w:r>
          </w:p>
        </w:tc>
        <w:tc>
          <w:tcPr>
            <w:tcW w:w="2250" w:type="dxa"/>
          </w:tcPr>
          <w:p w:rsidR="0013268A" w:rsidRDefault="000E447F" w:rsidP="00E2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Hosemaster</w:t>
            </w:r>
            <w:proofErr w:type="spellEnd"/>
            <w:r>
              <w:rPr>
                <w:sz w:val="18"/>
                <w:szCs w:val="18"/>
              </w:rPr>
              <w:t xml:space="preserve"> Expansion Joint Flyer</w:t>
            </w:r>
          </w:p>
        </w:tc>
      </w:tr>
      <w:tr w:rsidR="00514C52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B22DB3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16" w:type="dxa"/>
            <w:vMerge w:val="restart"/>
          </w:tcPr>
          <w:p w:rsidR="00514C52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14C52" w:rsidRPr="0065072D" w:rsidRDefault="00B22DB3" w:rsidP="00B2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Gaskets</w:t>
            </w:r>
            <w:r w:rsidR="00514C52">
              <w:rPr>
                <w:sz w:val="20"/>
                <w:szCs w:val="20"/>
              </w:rPr>
              <w:t xml:space="preserve"> page</w:t>
            </w:r>
          </w:p>
        </w:tc>
        <w:tc>
          <w:tcPr>
            <w:tcW w:w="3955" w:type="dxa"/>
          </w:tcPr>
          <w:p w:rsidR="00514C52" w:rsidRPr="0065072D" w:rsidRDefault="00514C52" w:rsidP="00B2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NHA stocks and custom cuts gaskets</w:t>
            </w:r>
            <w:r w:rsidR="00B22DB3">
              <w:rPr>
                <w:sz w:val="20"/>
                <w:szCs w:val="20"/>
              </w:rPr>
              <w:t>”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sz w:val="18"/>
                <w:szCs w:val="18"/>
              </w:rPr>
              <w:t xml:space="preserve"> catalog</w:t>
            </w:r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B22DB3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B2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B22DB3">
              <w:rPr>
                <w:sz w:val="20"/>
                <w:szCs w:val="20"/>
              </w:rPr>
              <w:t>NHA stocks gasket material</w:t>
            </w:r>
            <w:r w:rsidRPr="000036AC">
              <w:rPr>
                <w:sz w:val="20"/>
                <w:szCs w:val="20"/>
              </w:rPr>
              <w:t xml:space="preserve"> in all standard thicknesses</w:t>
            </w:r>
            <w:r w:rsidR="00B22DB3">
              <w:rPr>
                <w:sz w:val="20"/>
                <w:szCs w:val="20"/>
              </w:rPr>
              <w:t>…”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sz w:val="18"/>
                <w:szCs w:val="18"/>
              </w:rPr>
              <w:t xml:space="preserve"> sheet</w:t>
            </w:r>
          </w:p>
        </w:tc>
      </w:tr>
      <w:tr w:rsidR="00514C52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B22DB3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B2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NHA’s compression packing</w:t>
            </w:r>
            <w:r w:rsidR="00B22DB3">
              <w:rPr>
                <w:sz w:val="20"/>
                <w:szCs w:val="20"/>
              </w:rPr>
              <w:t>…”</w:t>
            </w:r>
            <w:r w:rsidRPr="00003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sz w:val="18"/>
                <w:szCs w:val="18"/>
              </w:rPr>
              <w:t xml:space="preserve"> packing</w:t>
            </w:r>
          </w:p>
        </w:tc>
      </w:tr>
      <w:tr w:rsidR="00514C52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514C52" w:rsidRPr="0065072D" w:rsidRDefault="00B22DB3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16" w:type="dxa"/>
            <w:vMerge/>
          </w:tcPr>
          <w:p w:rsidR="00514C52" w:rsidRPr="0065072D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514C52" w:rsidRPr="0065072D" w:rsidRDefault="00514C52" w:rsidP="00B2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NHA rubber expansion joints</w:t>
            </w:r>
            <w:r w:rsidR="00B22DB3">
              <w:rPr>
                <w:sz w:val="20"/>
                <w:szCs w:val="20"/>
              </w:rPr>
              <w:t>…”</w:t>
            </w:r>
            <w:r w:rsidRPr="00003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514C52" w:rsidRPr="006C6817" w:rsidRDefault="00514C52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sz w:val="18"/>
                <w:szCs w:val="18"/>
              </w:rPr>
              <w:t xml:space="preserve"> expansion joints</w:t>
            </w:r>
          </w:p>
        </w:tc>
      </w:tr>
      <w:tr w:rsidR="000E313D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0E313D" w:rsidRDefault="00C36EB7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</w:t>
            </w:r>
            <w:r w:rsidR="00C36EB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page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“This is what highly capable suppliers…”</w:t>
            </w:r>
          </w:p>
        </w:tc>
        <w:tc>
          <w:tcPr>
            <w:tcW w:w="2250" w:type="dxa"/>
          </w:tcPr>
          <w:p w:rsidR="000E313D" w:rsidRDefault="000E313D" w:rsidP="000E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hydraulic master catalog</w:t>
            </w:r>
          </w:p>
          <w:p w:rsidR="000E313D" w:rsidRDefault="000E313D" w:rsidP="000E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-Eaton Industrial hoses</w:t>
            </w:r>
          </w:p>
        </w:tc>
      </w:tr>
      <w:tr w:rsidR="000E313D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0E313D" w:rsidRPr="0065072D" w:rsidRDefault="00C36EB7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16" w:type="dxa"/>
            <w:vMerge/>
            <w:shd w:val="clear" w:color="auto" w:fill="auto"/>
          </w:tcPr>
          <w:p w:rsidR="000E313D" w:rsidRPr="0065072D" w:rsidRDefault="000E313D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E313D" w:rsidRPr="0065072D" w:rsidRDefault="000E313D" w:rsidP="000E3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HBD/</w:t>
            </w:r>
            <w:proofErr w:type="spellStart"/>
            <w:r w:rsidRPr="000036AC">
              <w:rPr>
                <w:sz w:val="20"/>
                <w:szCs w:val="20"/>
              </w:rPr>
              <w:t>Thermoid</w:t>
            </w:r>
            <w:proofErr w:type="spellEnd"/>
            <w:r w:rsidRPr="000036AC">
              <w:rPr>
                <w:sz w:val="20"/>
                <w:szCs w:val="20"/>
              </w:rPr>
              <w:t>® delivers</w:t>
            </w:r>
            <w:r>
              <w:rPr>
                <w:sz w:val="20"/>
                <w:szCs w:val="20"/>
              </w:rPr>
              <w:t xml:space="preserve">…” </w:t>
            </w:r>
            <w:r w:rsidRPr="00003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0E313D" w:rsidRDefault="000E313D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Thermoid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E313D" w:rsidRPr="006C6817" w:rsidRDefault="000E313D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catalog</w:t>
            </w:r>
          </w:p>
        </w:tc>
      </w:tr>
      <w:tr w:rsidR="000E313D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0E313D" w:rsidRPr="0065072D" w:rsidRDefault="00C36EB7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16" w:type="dxa"/>
            <w:vMerge/>
          </w:tcPr>
          <w:p w:rsidR="000E313D" w:rsidRPr="0065072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E313D" w:rsidRPr="0065072D" w:rsidRDefault="000E313D" w:rsidP="000E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Hose Master specializes in</w:t>
            </w:r>
            <w:r>
              <w:rPr>
                <w:sz w:val="20"/>
                <w:szCs w:val="20"/>
              </w:rPr>
              <w:t xml:space="preserve"> ….”</w:t>
            </w:r>
            <w:r w:rsidRPr="00003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Hosemaster</w:t>
            </w:r>
            <w:proofErr w:type="spellEnd"/>
            <w:r>
              <w:rPr>
                <w:sz w:val="18"/>
                <w:szCs w:val="18"/>
              </w:rPr>
              <w:t xml:space="preserve"> metal hose</w:t>
            </w:r>
          </w:p>
          <w:p w:rsidR="000E313D" w:rsidRPr="006C6817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Hosemaster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stripwound</w:t>
            </w:r>
            <w:proofErr w:type="spellEnd"/>
          </w:p>
        </w:tc>
      </w:tr>
      <w:tr w:rsidR="000E313D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0E313D" w:rsidRPr="0065072D" w:rsidRDefault="00C36EB7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16" w:type="dxa"/>
            <w:vMerge/>
          </w:tcPr>
          <w:p w:rsidR="000E313D" w:rsidRPr="0065072D" w:rsidRDefault="000E313D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E313D" w:rsidRPr="0065072D" w:rsidRDefault="000E313D" w:rsidP="000E3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 xml:space="preserve">NHA expertly represents DIXON® </w:t>
            </w:r>
            <w:r>
              <w:rPr>
                <w:sz w:val="20"/>
                <w:szCs w:val="20"/>
              </w:rPr>
              <w:t xml:space="preserve">…” </w:t>
            </w:r>
          </w:p>
        </w:tc>
        <w:tc>
          <w:tcPr>
            <w:tcW w:w="2250" w:type="dxa"/>
          </w:tcPr>
          <w:p w:rsidR="000E313D" w:rsidRDefault="000E313D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-Dixon fittings</w:t>
            </w:r>
          </w:p>
          <w:p w:rsidR="000E313D" w:rsidRPr="006C6817" w:rsidRDefault="000E313D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-Dixon cam and groove</w:t>
            </w:r>
          </w:p>
        </w:tc>
      </w:tr>
      <w:tr w:rsidR="000E313D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0E313D" w:rsidRPr="0065072D" w:rsidRDefault="00C36EB7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16" w:type="dxa"/>
            <w:vMerge/>
          </w:tcPr>
          <w:p w:rsidR="000E313D" w:rsidRPr="0065072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E313D" w:rsidRPr="0065072D" w:rsidRDefault="000E313D" w:rsidP="000E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>Every ferrule, sleeve, fitting and coupling</w:t>
            </w:r>
            <w:r>
              <w:rPr>
                <w:sz w:val="20"/>
                <w:szCs w:val="20"/>
              </w:rPr>
              <w:t>…”</w:t>
            </w:r>
            <w:r w:rsidRPr="00003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A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B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C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D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E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F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G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H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I</w:t>
            </w:r>
          </w:p>
          <w:p w:rsidR="000E313D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-Campbell J</w:t>
            </w:r>
          </w:p>
          <w:p w:rsidR="000E313D" w:rsidRPr="006C6817" w:rsidRDefault="000E313D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0E313D" w:rsidRPr="0065072D" w:rsidTr="0051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0E313D" w:rsidRPr="0065072D" w:rsidRDefault="00C36EB7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16" w:type="dxa"/>
            <w:vMerge/>
          </w:tcPr>
          <w:p w:rsidR="000E313D" w:rsidRPr="0065072D" w:rsidRDefault="000E313D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0E313D" w:rsidRPr="0065072D" w:rsidRDefault="000E313D" w:rsidP="000E3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036AC">
              <w:rPr>
                <w:sz w:val="20"/>
                <w:szCs w:val="20"/>
              </w:rPr>
              <w:t xml:space="preserve">NHA shares </w:t>
            </w:r>
            <w:proofErr w:type="spellStart"/>
            <w:r w:rsidRPr="000036AC">
              <w:rPr>
                <w:sz w:val="20"/>
                <w:szCs w:val="20"/>
              </w:rPr>
              <w:t>Garlock’s</w:t>
            </w:r>
            <w:proofErr w:type="spellEnd"/>
            <w:r w:rsidRPr="000036AC">
              <w:rPr>
                <w:sz w:val="20"/>
                <w:szCs w:val="20"/>
              </w:rPr>
              <w:t xml:space="preserve"> dedication</w:t>
            </w:r>
            <w:r>
              <w:rPr>
                <w:sz w:val="20"/>
                <w:szCs w:val="20"/>
              </w:rPr>
              <w:t>…”</w:t>
            </w:r>
            <w:r w:rsidRPr="00003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0E313D" w:rsidRPr="006C6817" w:rsidRDefault="000E313D" w:rsidP="0051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Garlock</w:t>
            </w:r>
            <w:proofErr w:type="spellEnd"/>
            <w:r>
              <w:rPr>
                <w:sz w:val="18"/>
                <w:szCs w:val="18"/>
              </w:rPr>
              <w:t xml:space="preserve"> catalog</w:t>
            </w:r>
          </w:p>
        </w:tc>
      </w:tr>
      <w:tr w:rsidR="00C36EB7" w:rsidRPr="0065072D" w:rsidTr="00514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C36EB7" w:rsidRDefault="00C36EB7" w:rsidP="005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6" w:type="dxa"/>
          </w:tcPr>
          <w:p w:rsidR="00C36EB7" w:rsidRPr="0065072D" w:rsidRDefault="00C36EB7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Hose Mgt. page</w:t>
            </w:r>
          </w:p>
        </w:tc>
        <w:tc>
          <w:tcPr>
            <w:tcW w:w="3955" w:type="dxa"/>
          </w:tcPr>
          <w:p w:rsidR="00C36EB7" w:rsidRDefault="00C36EB7" w:rsidP="000E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this document for all subheads</w:t>
            </w:r>
          </w:p>
        </w:tc>
        <w:tc>
          <w:tcPr>
            <w:tcW w:w="2250" w:type="dxa"/>
          </w:tcPr>
          <w:p w:rsidR="00C36EB7" w:rsidRDefault="00C36EB7" w:rsidP="0051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OnGuard</w:t>
            </w:r>
            <w:proofErr w:type="spellEnd"/>
            <w:r>
              <w:rPr>
                <w:sz w:val="18"/>
                <w:szCs w:val="18"/>
              </w:rPr>
              <w:t xml:space="preserve"> flyer</w:t>
            </w:r>
          </w:p>
        </w:tc>
      </w:tr>
    </w:tbl>
    <w:p w:rsidR="007A2C76" w:rsidRDefault="000D219C">
      <w:r>
        <w:t xml:space="preserve"> </w:t>
      </w:r>
    </w:p>
    <w:p w:rsidR="00BE0A04" w:rsidRPr="00BE0A04" w:rsidRDefault="00B0532B">
      <w:pPr>
        <w:rPr>
          <w:i/>
        </w:rPr>
      </w:pPr>
      <w:r>
        <w:rPr>
          <w:i/>
        </w:rPr>
        <w:t>*Be sure to consider all major suppliers we offer</w:t>
      </w:r>
    </w:p>
    <w:sectPr w:rsidR="00BE0A04" w:rsidRPr="00BE0A04" w:rsidSect="00BE464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04" w:rsidRDefault="00F35B04" w:rsidP="00F35B04">
      <w:pPr>
        <w:spacing w:after="0" w:line="240" w:lineRule="auto"/>
      </w:pPr>
      <w:r>
        <w:separator/>
      </w:r>
    </w:p>
  </w:endnote>
  <w:endnote w:type="continuationSeparator" w:id="0">
    <w:p w:rsidR="00F35B04" w:rsidRDefault="00F35B04" w:rsidP="00F3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484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B04" w:rsidRDefault="00F35B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B04" w:rsidRDefault="00F35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04" w:rsidRDefault="00F35B04" w:rsidP="00F35B04">
      <w:pPr>
        <w:spacing w:after="0" w:line="240" w:lineRule="auto"/>
      </w:pPr>
      <w:r>
        <w:separator/>
      </w:r>
    </w:p>
  </w:footnote>
  <w:footnote w:type="continuationSeparator" w:id="0">
    <w:p w:rsidR="00F35B04" w:rsidRDefault="00F35B04" w:rsidP="00F3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335"/>
    <w:multiLevelType w:val="multilevel"/>
    <w:tmpl w:val="641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004D3"/>
    <w:multiLevelType w:val="multilevel"/>
    <w:tmpl w:val="7328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65105"/>
    <w:multiLevelType w:val="multilevel"/>
    <w:tmpl w:val="F85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F51AA"/>
    <w:multiLevelType w:val="multilevel"/>
    <w:tmpl w:val="743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17D5E"/>
    <w:multiLevelType w:val="multilevel"/>
    <w:tmpl w:val="9E9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35C0F"/>
    <w:multiLevelType w:val="multilevel"/>
    <w:tmpl w:val="E4BE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91575"/>
    <w:multiLevelType w:val="multilevel"/>
    <w:tmpl w:val="C9A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E63F7"/>
    <w:multiLevelType w:val="multilevel"/>
    <w:tmpl w:val="760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52F22"/>
    <w:multiLevelType w:val="multilevel"/>
    <w:tmpl w:val="F28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469DB"/>
    <w:multiLevelType w:val="multilevel"/>
    <w:tmpl w:val="66D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85A36"/>
    <w:multiLevelType w:val="multilevel"/>
    <w:tmpl w:val="2A8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44F9E"/>
    <w:multiLevelType w:val="multilevel"/>
    <w:tmpl w:val="6E7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42DFE"/>
    <w:multiLevelType w:val="multilevel"/>
    <w:tmpl w:val="447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9C"/>
    <w:rsid w:val="000036AC"/>
    <w:rsid w:val="00077A9E"/>
    <w:rsid w:val="000C62A8"/>
    <w:rsid w:val="000C7004"/>
    <w:rsid w:val="000D219C"/>
    <w:rsid w:val="000E313D"/>
    <w:rsid w:val="000E447F"/>
    <w:rsid w:val="00113DBD"/>
    <w:rsid w:val="00120BD7"/>
    <w:rsid w:val="0013268A"/>
    <w:rsid w:val="00275BE9"/>
    <w:rsid w:val="002D2AE4"/>
    <w:rsid w:val="00313279"/>
    <w:rsid w:val="00313475"/>
    <w:rsid w:val="003418E4"/>
    <w:rsid w:val="00343C43"/>
    <w:rsid w:val="003978EB"/>
    <w:rsid w:val="00416223"/>
    <w:rsid w:val="004C7459"/>
    <w:rsid w:val="004F54BC"/>
    <w:rsid w:val="00514C52"/>
    <w:rsid w:val="0059484B"/>
    <w:rsid w:val="005D2E1A"/>
    <w:rsid w:val="0065072D"/>
    <w:rsid w:val="00696CAA"/>
    <w:rsid w:val="006B035A"/>
    <w:rsid w:val="006C6817"/>
    <w:rsid w:val="006C7718"/>
    <w:rsid w:val="007A7078"/>
    <w:rsid w:val="007B7633"/>
    <w:rsid w:val="00833B45"/>
    <w:rsid w:val="00947C93"/>
    <w:rsid w:val="00965574"/>
    <w:rsid w:val="00A15A1F"/>
    <w:rsid w:val="00A23867"/>
    <w:rsid w:val="00A53686"/>
    <w:rsid w:val="00A730AF"/>
    <w:rsid w:val="00B0532B"/>
    <w:rsid w:val="00B22DB3"/>
    <w:rsid w:val="00BE0A04"/>
    <w:rsid w:val="00BE464A"/>
    <w:rsid w:val="00C36EB7"/>
    <w:rsid w:val="00C80731"/>
    <w:rsid w:val="00C8484D"/>
    <w:rsid w:val="00D212DE"/>
    <w:rsid w:val="00D2724A"/>
    <w:rsid w:val="00D43170"/>
    <w:rsid w:val="00D863E0"/>
    <w:rsid w:val="00DC4300"/>
    <w:rsid w:val="00DF0EBD"/>
    <w:rsid w:val="00E31243"/>
    <w:rsid w:val="00E43D79"/>
    <w:rsid w:val="00E563E1"/>
    <w:rsid w:val="00E82BDF"/>
    <w:rsid w:val="00F35B04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3DC9B-08D7-42F7-9E69-7D3BEEA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0D21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0D21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3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04"/>
  </w:style>
  <w:style w:type="paragraph" w:styleId="Footer">
    <w:name w:val="footer"/>
    <w:basedOn w:val="Normal"/>
    <w:link w:val="FooterChar"/>
    <w:uiPriority w:val="99"/>
    <w:unhideWhenUsed/>
    <w:rsid w:val="00F3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B04"/>
  </w:style>
  <w:style w:type="paragraph" w:styleId="BalloonText">
    <w:name w:val="Balloon Text"/>
    <w:basedOn w:val="Normal"/>
    <w:link w:val="BalloonTextChar"/>
    <w:uiPriority w:val="99"/>
    <w:semiHidden/>
    <w:unhideWhenUsed/>
    <w:rsid w:val="0027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2A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719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4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0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0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6451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0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9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5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6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80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3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8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1938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66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3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7248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0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9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7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5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24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507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2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0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7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2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13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4378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1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3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1270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86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8363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8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2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4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42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9391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3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3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8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0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1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50599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82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73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6088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7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9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3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6554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2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6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1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68013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7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1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5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9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Weeber</dc:creator>
  <cp:keywords/>
  <dc:description/>
  <cp:lastModifiedBy>Terry Weeber</cp:lastModifiedBy>
  <cp:revision>6</cp:revision>
  <cp:lastPrinted>2014-04-06T16:18:00Z</cp:lastPrinted>
  <dcterms:created xsi:type="dcterms:W3CDTF">2014-06-05T03:10:00Z</dcterms:created>
  <dcterms:modified xsi:type="dcterms:W3CDTF">2014-06-16T18:34:00Z</dcterms:modified>
</cp:coreProperties>
</file>